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A7F" w:rsidRDefault="00E30F2A" w:rsidP="00AB0B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Уже можно и </w:t>
      </w:r>
      <w:r w:rsidR="00AB0B38">
        <w:rPr>
          <w:rFonts w:ascii="Times New Roman" w:hAnsi="Times New Roman" w:cs="Times New Roman"/>
          <w:b/>
          <w:sz w:val="28"/>
          <w:szCs w:val="28"/>
        </w:rPr>
        <w:t>решать задачи ГИА</w:t>
      </w:r>
    </w:p>
    <w:p w:rsidR="00AB0B38" w:rsidRDefault="00AB0B38" w:rsidP="00AB0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B38" w:rsidRDefault="00AB0B38" w:rsidP="00AB0B3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Даны графики движения тела (</w:t>
      </w:r>
      <w:proofErr w:type="gramStart"/>
      <w:r>
        <w:rPr>
          <w:rFonts w:ascii="Times New Roman" w:hAnsi="Times New Roman" w:cs="Times New Roman"/>
          <w:sz w:val="24"/>
          <w:szCs w:val="24"/>
        </w:rPr>
        <w:t>см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рисунок). Какой из графиков описывает движение, когда пройденный путь определяется по формуле S= υ∙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>, где υ&gt;0?</w:t>
      </w:r>
    </w:p>
    <w:p w:rsidR="00AB0B38" w:rsidRDefault="009E29F4" w:rsidP="00AB0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_x0000_s1051" style="position:absolute;margin-left:16.5pt;margin-top:4.75pt;width:461.25pt;height:94.5pt;z-index:251682816" coordorigin="1050,1950" coordsize="9225,189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6" type="#_x0000_t32" style="position:absolute;left:1515;top:2100;width:1;height:1215;flip:y" o:connectortype="straight">
              <v:stroke endarrow="block"/>
            </v:shape>
            <v:shape id="_x0000_s1027" type="#_x0000_t32" style="position:absolute;left:1440;top:3180;width:1140;height:0" o:connectortype="straight">
              <v:stroke endarrow="block"/>
            </v:shape>
            <v:shape id="_x0000_s1028" type="#_x0000_t32" style="position:absolute;left:1515;top:2490;width:720;height:510" o:connectortype="straight" strokeweight="1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1050;top:1950;width:390;height:405" stroked="f">
              <v:textbox>
                <w:txbxContent>
                  <w:p w:rsidR="00AB0B38" w:rsidRPr="00AB0B38" w:rsidRDefault="00AB0B38">
                    <w:pPr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  <w:lang w:val="en-US"/>
                      </w:rPr>
                      <w:t>S</w:t>
                    </w:r>
                  </w:p>
                </w:txbxContent>
              </v:textbox>
            </v:shape>
            <v:shape id="_x0000_s1030" type="#_x0000_t202" style="position:absolute;left:2580;top:3180;width:360;height:390" stroked="f">
              <v:textbox>
                <w:txbxContent>
                  <w:p w:rsidR="00AB0B38" w:rsidRPr="00AB0B38" w:rsidRDefault="00AB0B38">
                    <w:pPr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  <w:lang w:val="en-US"/>
                      </w:rPr>
                    </w:pPr>
                    <w:proofErr w:type="gramStart"/>
                    <w:r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  <w:lang w:val="en-US"/>
                      </w:rPr>
                      <w:t>t</w:t>
                    </w:r>
                    <w:proofErr w:type="gramEnd"/>
                  </w:p>
                </w:txbxContent>
              </v:textbox>
            </v:shape>
            <v:shape id="_x0000_s1031" type="#_x0000_t202" style="position:absolute;left:1710;top:3315;width:525;height:420" stroked="f">
              <v:textbox>
                <w:txbxContent>
                  <w:p w:rsidR="00AB0B38" w:rsidRPr="00AB0B38" w:rsidRDefault="00AB0B38">
                    <w:pPr>
                      <w:rPr>
                        <w:rFonts w:ascii="Times New Roman" w:hAnsi="Times New Roman" w:cs="Times New Roman"/>
                        <w:lang w:val="en-US"/>
                      </w:rPr>
                    </w:pPr>
                    <w:r w:rsidRPr="00AB0B38">
                      <w:rPr>
                        <w:rFonts w:ascii="Times New Roman" w:hAnsi="Times New Roman" w:cs="Times New Roman"/>
                        <w:lang w:val="en-US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lang w:val="en-US"/>
                      </w:rPr>
                      <w:t>)</w:t>
                    </w:r>
                  </w:p>
                </w:txbxContent>
              </v:textbox>
            </v:shape>
            <v:shape id="_x0000_s1032" type="#_x0000_t32" style="position:absolute;left:3645;top:2100;width:15;height:1215;flip:y" o:connectortype="straight">
              <v:stroke endarrow="block"/>
            </v:shape>
            <v:shape id="_x0000_s1033" type="#_x0000_t32" style="position:absolute;left:3540;top:3180;width:1380;height:0" o:connectortype="straight">
              <v:stroke endarrow="block"/>
            </v:shape>
            <v:shape id="_x0000_s1034" type="#_x0000_t32" style="position:absolute;left:3660;top:2610;width:915;height:0" o:connectortype="straight" strokeweight="1.5pt"/>
            <v:shape id="_x0000_s1035" type="#_x0000_t202" style="position:absolute;left:3150;top:1965;width:390;height:390" stroked="f">
              <v:textbox>
                <w:txbxContent>
                  <w:p w:rsidR="00AB0B38" w:rsidRPr="00AB0B38" w:rsidRDefault="00AB0B38">
                    <w:pPr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  <w:lang w:val="en-US"/>
                      </w:rPr>
                      <w:t>S</w:t>
                    </w:r>
                  </w:p>
                </w:txbxContent>
              </v:textbox>
            </v:shape>
            <v:shape id="_x0000_s1036" type="#_x0000_t202" style="position:absolute;left:4920;top:3195;width:390;height:375" stroked="f">
              <v:textbox>
                <w:txbxContent>
                  <w:p w:rsidR="00AB0B38" w:rsidRPr="00AB0B38" w:rsidRDefault="00AB0B38">
                    <w:pPr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  <w:lang w:val="en-US"/>
                      </w:rPr>
                    </w:pPr>
                    <w:proofErr w:type="gramStart"/>
                    <w:r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  <w:lang w:val="en-US"/>
                      </w:rPr>
                      <w:t>t</w:t>
                    </w:r>
                    <w:proofErr w:type="gramEnd"/>
                  </w:p>
                </w:txbxContent>
              </v:textbox>
            </v:shape>
            <v:shape id="_x0000_s1037" type="#_x0000_t202" style="position:absolute;left:3855;top:3420;width:525;height:420" stroked="f">
              <v:textbox>
                <w:txbxContent>
                  <w:p w:rsidR="00AB0B38" w:rsidRPr="00AB0B38" w:rsidRDefault="00AB0B38">
                    <w:pPr>
                      <w:rPr>
                        <w:rFonts w:ascii="Times New Roman" w:hAnsi="Times New Roman" w:cs="Times New Roman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lang w:val="en-US"/>
                      </w:rPr>
                      <w:t>2)</w:t>
                    </w:r>
                  </w:p>
                </w:txbxContent>
              </v:textbox>
            </v:shape>
            <v:shape id="_x0000_s1038" type="#_x0000_t32" style="position:absolute;left:6225;top:2100;width:0;height:1215;flip:y" o:connectortype="straight">
              <v:stroke endarrow="block"/>
            </v:shape>
            <v:shape id="_x0000_s1039" type="#_x0000_t32" style="position:absolute;left:6225;top:3180;width:1305;height:0" o:connectortype="straight">
              <v:stroke endarrow="block"/>
            </v:shape>
            <v:shape id="_x0000_s1040" type="#_x0000_t32" style="position:absolute;left:6225;top:2355;width:825;height:840;flip:y" o:connectortype="straight" strokeweight="1.5pt"/>
            <v:shape id="_x0000_s1041" type="#_x0000_t202" style="position:absolute;left:5700;top:2010;width:405;height:345" stroked="f">
              <v:textbox>
                <w:txbxContent>
                  <w:p w:rsidR="00C00980" w:rsidRPr="00C00980" w:rsidRDefault="00C00980">
                    <w:pPr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  <w:lang w:val="en-US"/>
                      </w:rPr>
                      <w:t>S</w:t>
                    </w:r>
                  </w:p>
                </w:txbxContent>
              </v:textbox>
            </v:shape>
            <v:shape id="_x0000_s1042" type="#_x0000_t202" style="position:absolute;left:7605;top:3165;width:315;height:405" stroked="f">
              <v:textbox>
                <w:txbxContent>
                  <w:p w:rsidR="00C00980" w:rsidRPr="00C00980" w:rsidRDefault="00C00980">
                    <w:pPr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  <w:lang w:val="en-US"/>
                      </w:rPr>
                    </w:pPr>
                    <w:proofErr w:type="gramStart"/>
                    <w:r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  <w:lang w:val="en-US"/>
                      </w:rPr>
                      <w:t>t</w:t>
                    </w:r>
                    <w:proofErr w:type="gramEnd"/>
                  </w:p>
                </w:txbxContent>
              </v:textbox>
            </v:shape>
            <v:shape id="_x0000_s1043" type="#_x0000_t202" style="position:absolute;left:6615;top:3420;width:585;height:345" stroked="f">
              <v:textbox>
                <w:txbxContent>
                  <w:p w:rsidR="00C00980" w:rsidRPr="00C00980" w:rsidRDefault="00C00980">
                    <w:pPr>
                      <w:rPr>
                        <w:rFonts w:ascii="Times New Roman" w:hAnsi="Times New Roman" w:cs="Times New Roman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lang w:val="en-US"/>
                      </w:rPr>
                      <w:t>3)</w:t>
                    </w:r>
                  </w:p>
                </w:txbxContent>
              </v:textbox>
            </v:shape>
            <v:shape id="_x0000_s1045" type="#_x0000_t32" style="position:absolute;left:8475;top:2100;width:15;height:1320;flip:x y" o:connectortype="straight">
              <v:stroke endarrow="block"/>
            </v:shape>
            <v:shape id="_x0000_s1046" type="#_x0000_t32" style="position:absolute;left:8400;top:2489;width:1380;height:1" o:connectortype="straight">
              <v:stroke endarrow="block"/>
            </v:shape>
            <v:shape id="_x0000_s1047" type="#_x0000_t32" style="position:absolute;left:8490;top:2490;width:1110;height:690" o:connectortype="straight" strokecolor="black [3213]" strokeweight="1.5pt"/>
            <v:shape id="_x0000_s1048" type="#_x0000_t202" style="position:absolute;left:7920;top:2010;width:420;height:390" stroked="f">
              <v:textbox>
                <w:txbxContent>
                  <w:p w:rsidR="00C00980" w:rsidRPr="00C00980" w:rsidRDefault="00C00980">
                    <w:pPr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  <w:lang w:val="en-US"/>
                      </w:rPr>
                      <w:t>S</w:t>
                    </w:r>
                  </w:p>
                </w:txbxContent>
              </v:textbox>
            </v:shape>
            <v:shape id="_x0000_s1049" type="#_x0000_t202" style="position:absolute;left:9855;top:2400;width:420;height:375" stroked="f">
              <v:textbox>
                <w:txbxContent>
                  <w:p w:rsidR="00C00980" w:rsidRPr="00C00980" w:rsidRDefault="00C00980">
                    <w:pPr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  <w:lang w:val="en-US"/>
                      </w:rPr>
                    </w:pPr>
                    <w:proofErr w:type="gramStart"/>
                    <w:r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  <w:lang w:val="en-US"/>
                      </w:rPr>
                      <w:t>t</w:t>
                    </w:r>
                    <w:proofErr w:type="gramEnd"/>
                  </w:p>
                </w:txbxContent>
              </v:textbox>
            </v:shape>
            <v:shape id="_x0000_s1050" type="#_x0000_t202" style="position:absolute;left:8880;top:3420;width:570;height:345" stroked="f">
              <v:textbox>
                <w:txbxContent>
                  <w:p w:rsidR="00C00980" w:rsidRPr="00C00980" w:rsidRDefault="00C00980">
                    <w:pPr>
                      <w:rPr>
                        <w:rFonts w:ascii="Times New Roman" w:hAnsi="Times New Roman" w:cs="Times New Roman"/>
                        <w:lang w:val="en-US"/>
                      </w:rPr>
                    </w:pPr>
                    <w:r w:rsidRPr="00C00980">
                      <w:rPr>
                        <w:rFonts w:ascii="Times New Roman" w:hAnsi="Times New Roman" w:cs="Times New Roman"/>
                        <w:lang w:val="en-US"/>
                      </w:rPr>
                      <w:t>4)</w:t>
                    </w:r>
                  </w:p>
                </w:txbxContent>
              </v:textbox>
            </v:shape>
          </v:group>
        </w:pict>
      </w:r>
    </w:p>
    <w:p w:rsidR="00AB0B38" w:rsidRDefault="00AB0B38" w:rsidP="00AB0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B38" w:rsidRDefault="00AB0B38" w:rsidP="00AB0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B38" w:rsidRDefault="00AB0B38" w:rsidP="00AB0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B38" w:rsidRPr="00E30F2A" w:rsidRDefault="00AB0B38" w:rsidP="00AB0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980" w:rsidRPr="00E30F2A" w:rsidRDefault="00C00980" w:rsidP="00AB0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980" w:rsidRPr="00E30F2A" w:rsidRDefault="00C00980" w:rsidP="00AB0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980" w:rsidRDefault="00C00980" w:rsidP="00C0098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Автомобиль начинает двигаться равноускоренно и вдруг тормозит с постоянным ускорением. Какой из графиков, изображенных на рисунке, выражает зависимость проекции ускорения от времени для этого движения? Ось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х направлена вдоль движения автомобиля.</w:t>
      </w:r>
    </w:p>
    <w:p w:rsidR="00C00980" w:rsidRDefault="009E29F4" w:rsidP="00C0098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_x0000_s1083" style="position:absolute;left:0;text-align:left;margin-left:14.25pt;margin-top:8.95pt;width:475.5pt;height:102pt;z-index:251715584" coordorigin="1005,4965" coordsize="9510,2040">
            <v:shape id="_x0000_s1052" type="#_x0000_t32" style="position:absolute;left:1440;top:5085;width:0;height:1275;flip:y" o:connectortype="straight">
              <v:stroke endarrow="block"/>
            </v:shape>
            <v:shape id="_x0000_s1053" type="#_x0000_t32" style="position:absolute;left:1350;top:6165;width:1365;height:0" o:connectortype="straight">
              <v:stroke endarrow="block"/>
            </v:shape>
            <v:shape id="_x0000_s1054" type="#_x0000_t32" style="position:absolute;left:1440;top:5730;width:1020;height:0" o:connectortype="straight" strokeweight="1.5pt"/>
            <v:shape id="_x0000_s1055" type="#_x0000_t202" style="position:absolute;left:1155;top:6165;width:285;height:360" stroked="f">
              <v:textbox>
                <w:txbxContent>
                  <w:p w:rsidR="00447F3B" w:rsidRPr="00447F3B" w:rsidRDefault="00447F3B">
                    <w:pPr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>0</w:t>
                    </w:r>
                  </w:p>
                </w:txbxContent>
              </v:textbox>
            </v:shape>
            <v:shape id="_x0000_s1056" type="#_x0000_t202" style="position:absolute;left:1005;top:4965;width:345;height:330" stroked="f">
              <v:textbox>
                <w:txbxContent>
                  <w:p w:rsidR="00447F3B" w:rsidRPr="00447F3B" w:rsidRDefault="00447F3B">
                    <w:pPr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>а</w:t>
                    </w:r>
                  </w:p>
                </w:txbxContent>
              </v:textbox>
            </v:shape>
            <v:shape id="_x0000_s1057" type="#_x0000_t202" style="position:absolute;left:2715;top:6075;width:90;height:360" stroked="f">
              <v:textbox>
                <w:txbxContent>
                  <w:p w:rsidR="00447F3B" w:rsidRPr="00447F3B" w:rsidRDefault="00447F3B">
                    <w:pPr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  <w:lang w:val="en-US"/>
                      </w:rPr>
                    </w:pPr>
                    <w:proofErr w:type="gramStart"/>
                    <w:r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  <w:lang w:val="en-US"/>
                      </w:rPr>
                      <w:t>t</w:t>
                    </w:r>
                    <w:proofErr w:type="gramEnd"/>
                  </w:p>
                </w:txbxContent>
              </v:textbox>
            </v:shape>
            <v:shape id="_x0000_s1058" type="#_x0000_t202" style="position:absolute;left:1710;top:6525;width:525;height:345" stroked="f">
              <v:textbox>
                <w:txbxContent>
                  <w:p w:rsidR="00447F3B" w:rsidRPr="00091D00" w:rsidRDefault="00447F3B">
                    <w:pPr>
                      <w:rPr>
                        <w:rFonts w:ascii="Times New Roman" w:hAnsi="Times New Roman" w:cs="Times New Roman"/>
                        <w:b/>
                        <w:lang w:val="en-US"/>
                      </w:rPr>
                    </w:pPr>
                    <w:r w:rsidRPr="00091D00">
                      <w:rPr>
                        <w:rFonts w:ascii="Times New Roman" w:hAnsi="Times New Roman" w:cs="Times New Roman"/>
                        <w:b/>
                        <w:lang w:val="en-US"/>
                      </w:rPr>
                      <w:t>1)</w:t>
                    </w:r>
                  </w:p>
                </w:txbxContent>
              </v:textbox>
            </v:shape>
            <v:shape id="_x0000_s1059" type="#_x0000_t32" style="position:absolute;left:3540;top:5085;width:1;height:1275;flip:y" o:connectortype="straight">
              <v:stroke endarrow="block"/>
            </v:shape>
            <v:shape id="_x0000_s1060" type="#_x0000_t32" style="position:absolute;left:3420;top:6165;width:1605;height:0" o:connectortype="straight">
              <v:stroke endarrow="block"/>
            </v:shape>
            <v:shape id="_x0000_s1061" type="#_x0000_t32" style="position:absolute;left:3541;top:5490;width:584;height:675;flip:y" o:connectortype="straight" strokecolor="black [3213]" strokeweight="1.5pt"/>
            <v:shape id="_x0000_s1062" type="#_x0000_t202" style="position:absolute;left:3165;top:4965;width:255;height:435" stroked="f">
              <v:textbox>
                <w:txbxContent>
                  <w:p w:rsidR="00447F3B" w:rsidRPr="00447F3B" w:rsidRDefault="00447F3B">
                    <w:pPr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  <w:lang w:val="en-US"/>
                      </w:rPr>
                    </w:pPr>
                    <w:proofErr w:type="gramStart"/>
                    <w:r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  <w:lang w:val="en-US"/>
                      </w:rPr>
                      <w:t>a</w:t>
                    </w:r>
                    <w:proofErr w:type="gramEnd"/>
                  </w:p>
                </w:txbxContent>
              </v:textbox>
            </v:shape>
            <v:shape id="_x0000_s1063" type="#_x0000_t202" style="position:absolute;left:5070;top:6165;width:240;height:330" stroked="f">
              <v:textbox>
                <w:txbxContent>
                  <w:p w:rsidR="00447F3B" w:rsidRPr="00447F3B" w:rsidRDefault="00447F3B">
                    <w:pPr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  <w:lang w:val="en-US"/>
                      </w:rPr>
                    </w:pPr>
                    <w:proofErr w:type="gramStart"/>
                    <w:r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  <w:lang w:val="en-US"/>
                      </w:rPr>
                      <w:t>t</w:t>
                    </w:r>
                    <w:proofErr w:type="gramEnd"/>
                  </w:p>
                </w:txbxContent>
              </v:textbox>
            </v:shape>
            <v:shape id="_x0000_s1064" type="#_x0000_t202" style="position:absolute;left:3150;top:6165;width:389;height:330" stroked="f">
              <v:textbox>
                <w:txbxContent>
                  <w:p w:rsidR="00447F3B" w:rsidRPr="00447F3B" w:rsidRDefault="00447F3B">
                    <w:pPr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  <w:lang w:val="en-US"/>
                      </w:rPr>
                    </w:pPr>
                    <w:r w:rsidRPr="00447F3B"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  <w:lang w:val="en-US"/>
                      </w:rPr>
                      <w:t>0</w:t>
                    </w:r>
                  </w:p>
                </w:txbxContent>
              </v:textbox>
            </v:shape>
            <v:shape id="_x0000_s1065" type="#_x0000_t32" style="position:absolute;left:4125;top:5490;width:450;height:675" o:connectortype="straight" strokeweight="1.5pt"/>
            <v:shape id="_x0000_s1066" type="#_x0000_t32" style="position:absolute;left:6105;top:5085;width:1;height:1350;flip:y" o:connectortype="straight">
              <v:stroke endarrow="block"/>
            </v:shape>
            <v:shape id="_x0000_s1067" type="#_x0000_t32" style="position:absolute;left:5985;top:5835;width:1545;height:0" o:connectortype="straight">
              <v:stroke endarrow="block"/>
            </v:shape>
            <v:shape id="_x0000_s1068" type="#_x0000_t32" style="position:absolute;left:6106;top:5490;width:509;height:0" o:connectortype="straight" strokeweight="1.5pt"/>
            <v:shape id="_x0000_s1069" type="#_x0000_t32" style="position:absolute;left:6615;top:5490;width:0;height:675" o:connectortype="straight">
              <v:stroke dashstyle="dash"/>
            </v:shape>
            <v:shape id="_x0000_s1070" type="#_x0000_t32" style="position:absolute;left:6615;top:6165;width:585;height:0" o:connectortype="straight" strokeweight="1.5pt"/>
            <v:shape id="_x0000_s1071" type="#_x0000_t202" style="position:absolute;left:5700;top:5085;width:345;height:345" stroked="f">
              <v:textbox>
                <w:txbxContent>
                  <w:p w:rsidR="004633D7" w:rsidRPr="004633D7" w:rsidRDefault="004633D7">
                    <w:pPr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  <w:lang w:val="en-US"/>
                      </w:rPr>
                    </w:pPr>
                    <w:proofErr w:type="gramStart"/>
                    <w:r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  <w:lang w:val="en-US"/>
                      </w:rPr>
                      <w:t>a</w:t>
                    </w:r>
                    <w:proofErr w:type="gramEnd"/>
                  </w:p>
                </w:txbxContent>
              </v:textbox>
            </v:shape>
            <v:shape id="_x0000_s1072" type="#_x0000_t202" style="position:absolute;left:7605;top:5730;width:225;height:345" stroked="f">
              <v:textbox>
                <w:txbxContent>
                  <w:p w:rsidR="004633D7" w:rsidRPr="004633D7" w:rsidRDefault="004633D7">
                    <w:pPr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  <w:lang w:val="en-US"/>
                      </w:rPr>
                    </w:pPr>
                    <w:proofErr w:type="gramStart"/>
                    <w:r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  <w:lang w:val="en-US"/>
                      </w:rPr>
                      <w:t>t</w:t>
                    </w:r>
                    <w:proofErr w:type="gramEnd"/>
                  </w:p>
                </w:txbxContent>
              </v:textbox>
            </v:shape>
            <v:shape id="_x0000_s1073" type="#_x0000_t202" style="position:absolute;left:5805;top:5835;width:240;height:330" stroked="f">
              <v:textbox>
                <w:txbxContent>
                  <w:p w:rsidR="004633D7" w:rsidRPr="004633D7" w:rsidRDefault="004633D7">
                    <w:pPr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  <w:lang w:val="en-US"/>
                      </w:rPr>
                      <w:t>0</w:t>
                    </w:r>
                  </w:p>
                </w:txbxContent>
              </v:textbox>
            </v:shape>
            <v:shape id="_x0000_s1074" type="#_x0000_t202" style="position:absolute;left:3855;top:6525;width:525;height:480" stroked="f">
              <v:textbox>
                <w:txbxContent>
                  <w:p w:rsidR="004633D7" w:rsidRPr="00091D00" w:rsidRDefault="004633D7">
                    <w:pPr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  <w:lang w:val="en-US"/>
                      </w:rPr>
                    </w:pPr>
                    <w:r w:rsidRPr="00091D00"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  <w:lang w:val="en-US"/>
                      </w:rPr>
                      <w:t>2)</w:t>
                    </w:r>
                  </w:p>
                </w:txbxContent>
              </v:textbox>
            </v:shape>
            <v:shape id="_x0000_s1075" type="#_x0000_t202" style="position:absolute;left:6435;top:6525;width:465;height:435" stroked="f">
              <v:textbox>
                <w:txbxContent>
                  <w:p w:rsidR="004633D7" w:rsidRPr="00091D00" w:rsidRDefault="004633D7">
                    <w:pPr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  <w:lang w:val="en-US"/>
                      </w:rPr>
                    </w:pPr>
                    <w:r w:rsidRPr="00091D00"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  <w:lang w:val="en-US"/>
                      </w:rPr>
                      <w:t>3)</w:t>
                    </w:r>
                  </w:p>
                </w:txbxContent>
              </v:textbox>
            </v:shape>
            <v:shape id="_x0000_s1076" type="#_x0000_t32" style="position:absolute;left:8880;top:5085;width:0;height:1275;flip:y" o:connectortype="straight">
              <v:stroke endarrow="block"/>
            </v:shape>
            <v:shape id="_x0000_s1077" type="#_x0000_t32" style="position:absolute;left:8775;top:6165;width:1500;height:0" o:connectortype="straight">
              <v:stroke endarrow="block"/>
            </v:shape>
            <v:shape id="_x0000_s1078" type="#_x0000_t32" style="position:absolute;left:8880;top:5430;width:975;height:735;flip:y" o:connectortype="straight" strokeweight="1.5pt"/>
            <v:shape id="_x0000_s1079" type="#_x0000_t202" style="position:absolute;left:8505;top:5085;width:270;height:435" stroked="f">
              <v:textbox>
                <w:txbxContent>
                  <w:p w:rsidR="004633D7" w:rsidRPr="004633D7" w:rsidRDefault="004633D7">
                    <w:pPr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  <w:lang w:val="en-US"/>
                      </w:rPr>
                    </w:pPr>
                    <w:proofErr w:type="gramStart"/>
                    <w:r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  <w:lang w:val="en-US"/>
                      </w:rPr>
                      <w:t>a</w:t>
                    </w:r>
                    <w:proofErr w:type="gramEnd"/>
                  </w:p>
                </w:txbxContent>
              </v:textbox>
            </v:shape>
            <v:shape id="_x0000_s1080" type="#_x0000_t202" style="position:absolute;left:10275;top:6075;width:240;height:345" stroked="f">
              <v:textbox>
                <w:txbxContent>
                  <w:p w:rsidR="004633D7" w:rsidRPr="004633D7" w:rsidRDefault="004633D7">
                    <w:pPr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  <w:lang w:val="en-US"/>
                      </w:rPr>
                    </w:pPr>
                    <w:proofErr w:type="gramStart"/>
                    <w:r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  <w:lang w:val="en-US"/>
                      </w:rPr>
                      <w:t>t</w:t>
                    </w:r>
                    <w:proofErr w:type="gramEnd"/>
                  </w:p>
                </w:txbxContent>
              </v:textbox>
            </v:shape>
            <v:shape id="_x0000_s1081" type="#_x0000_t202" style="position:absolute;left:8505;top:6180;width:300;height:345" stroked="f">
              <v:textbox>
                <w:txbxContent>
                  <w:p w:rsidR="004633D7" w:rsidRPr="004633D7" w:rsidRDefault="004633D7">
                    <w:pPr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  <w:lang w:val="en-US"/>
                      </w:rPr>
                      <w:t>0</w:t>
                    </w:r>
                  </w:p>
                </w:txbxContent>
              </v:textbox>
            </v:shape>
            <v:shape id="_x0000_s1082" type="#_x0000_t202" style="position:absolute;left:9255;top:6525;width:600;height:435" stroked="f">
              <v:textbox>
                <w:txbxContent>
                  <w:p w:rsidR="004633D7" w:rsidRPr="00091D00" w:rsidRDefault="004633D7">
                    <w:pPr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  <w:lang w:val="en-US"/>
                      </w:rPr>
                    </w:pPr>
                    <w:r w:rsidRPr="00091D00"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  <w:lang w:val="en-US"/>
                      </w:rPr>
                      <w:t>4)</w:t>
                    </w:r>
                  </w:p>
                </w:txbxContent>
              </v:textbox>
            </v:shape>
          </v:group>
        </w:pict>
      </w:r>
    </w:p>
    <w:p w:rsidR="00C00980" w:rsidRDefault="00C00980" w:rsidP="00C0098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980" w:rsidRPr="00447F3B" w:rsidRDefault="00447F3B" w:rsidP="00C0098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</w:p>
    <w:p w:rsidR="00C00980" w:rsidRDefault="00C00980" w:rsidP="00C0098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980" w:rsidRDefault="00C00980" w:rsidP="00C0098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980" w:rsidRDefault="00C00980" w:rsidP="00C0098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980" w:rsidRDefault="00C00980" w:rsidP="00C0098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980" w:rsidRDefault="00C00980" w:rsidP="00C0098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980" w:rsidRDefault="004633D7" w:rsidP="004633D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из приведенных графиков (см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исунок) изображает зависимость ускорения материальной точки от времени при равноускоренном движении?</w:t>
      </w:r>
    </w:p>
    <w:p w:rsidR="004633D7" w:rsidRDefault="009E29F4" w:rsidP="00463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_x0000_s1112" style="position:absolute;margin-left:11.95pt;margin-top:9pt;width:465.8pt;height:97.5pt;z-index:251745280" coordorigin="1005,7785" coordsize="9316,1950">
            <v:shape id="_x0000_s1084" type="#_x0000_t32" style="position:absolute;left:1440;top:7785;width:0;height:1305;flip:y" o:connectortype="straight">
              <v:stroke endarrow="block"/>
            </v:shape>
            <v:shape id="_x0000_s1085" type="#_x0000_t32" style="position:absolute;left:1350;top:8880;width:1365;height:0" o:connectortype="straight">
              <v:stroke endarrow="block"/>
            </v:shape>
            <v:shape id="_x0000_s1086" type="#_x0000_t32" style="position:absolute;left:1440;top:8340;width:795;height:0" o:connectortype="straight" strokeweight="1.5pt"/>
            <v:shape id="_x0000_s1087" type="#_x0000_t202" style="position:absolute;left:1005;top:7785;width:330;height:315" stroked="f">
              <v:textbox>
                <w:txbxContent>
                  <w:p w:rsidR="00553894" w:rsidRPr="00553894" w:rsidRDefault="00553894">
                    <w:pPr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>а</w:t>
                    </w:r>
                  </w:p>
                </w:txbxContent>
              </v:textbox>
            </v:shape>
            <v:shape id="_x0000_s1088" type="#_x0000_t202" style="position:absolute;left:2805;top:8760;width:240;height:345" stroked="f">
              <v:textbox>
                <w:txbxContent>
                  <w:p w:rsidR="00553894" w:rsidRPr="00553894" w:rsidRDefault="00553894">
                    <w:pPr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  <w:lang w:val="en-US"/>
                      </w:rPr>
                    </w:pPr>
                    <w:proofErr w:type="gramStart"/>
                    <w:r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  <w:lang w:val="en-US"/>
                      </w:rPr>
                      <w:t>t</w:t>
                    </w:r>
                    <w:proofErr w:type="gramEnd"/>
                  </w:p>
                </w:txbxContent>
              </v:textbox>
            </v:shape>
            <v:shape id="_x0000_s1089" type="#_x0000_t202" style="position:absolute;left:1155;top:8955;width:256;height:390" stroked="f">
              <v:textbox>
                <w:txbxContent>
                  <w:p w:rsidR="00553894" w:rsidRPr="00553894" w:rsidRDefault="00553894">
                    <w:pPr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  <w:lang w:val="en-US"/>
                      </w:rPr>
                      <w:t>0</w:t>
                    </w:r>
                  </w:p>
                </w:txbxContent>
              </v:textbox>
            </v:shape>
            <v:shape id="_x0000_s1090" type="#_x0000_t202" style="position:absolute;left:1620;top:9255;width:510;height:480" stroked="f">
              <v:textbox>
                <w:txbxContent>
                  <w:p w:rsidR="00553894" w:rsidRPr="00091D00" w:rsidRDefault="00553894">
                    <w:pPr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  <w:lang w:val="en-US"/>
                      </w:rPr>
                    </w:pPr>
                    <w:r w:rsidRPr="00091D00"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  <w:lang w:val="en-US"/>
                      </w:rPr>
                      <w:t>1)</w:t>
                    </w:r>
                  </w:p>
                  <w:p w:rsidR="00091D00" w:rsidRDefault="00091D00"/>
                </w:txbxContent>
              </v:textbox>
            </v:shape>
            <v:shape id="_x0000_s1091" type="#_x0000_t32" style="position:absolute;left:3660;top:7905;width:0;height:1185;flip:y" o:connectortype="straight">
              <v:stroke endarrow="block"/>
            </v:shape>
            <v:shape id="_x0000_s1092" type="#_x0000_t32" style="position:absolute;left:3541;top:8865;width:1379;height:0" o:connectortype="straight">
              <v:stroke endarrow="block"/>
            </v:shape>
            <v:shape id="_x0000_s1093" type="#_x0000_t32" style="position:absolute;left:3660;top:8175;width:720;height:690;flip:y" o:connectortype="straight" strokeweight="1.5pt"/>
            <v:shape id="_x0000_s1094" type="#_x0000_t202" style="position:absolute;left:3301;top:7785;width:240;height:405" stroked="f">
              <v:textbox>
                <w:txbxContent>
                  <w:p w:rsidR="00553894" w:rsidRPr="00553894" w:rsidRDefault="00553894">
                    <w:pPr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  <w:lang w:val="en-US"/>
                      </w:rPr>
                    </w:pPr>
                    <w:proofErr w:type="gramStart"/>
                    <w:r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  <w:lang w:val="en-US"/>
                      </w:rPr>
                      <w:t>a</w:t>
                    </w:r>
                    <w:proofErr w:type="gramEnd"/>
                  </w:p>
                </w:txbxContent>
              </v:textbox>
            </v:shape>
            <v:shape id="_x0000_s1095" type="#_x0000_t202" style="position:absolute;left:4920;top:8745;width:195;height:375" stroked="f">
              <v:textbox>
                <w:txbxContent>
                  <w:p w:rsidR="00553894" w:rsidRPr="00553894" w:rsidRDefault="00553894">
                    <w:pPr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  <w:lang w:val="en-US"/>
                      </w:rPr>
                    </w:pPr>
                    <w:proofErr w:type="gramStart"/>
                    <w:r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  <w:lang w:val="en-US"/>
                      </w:rPr>
                      <w:t>t</w:t>
                    </w:r>
                    <w:proofErr w:type="gramEnd"/>
                  </w:p>
                </w:txbxContent>
              </v:textbox>
            </v:shape>
            <v:shape id="_x0000_s1096" type="#_x0000_t202" style="position:absolute;left:3465;top:8880;width:180;height:360" stroked="f">
              <v:textbox>
                <w:txbxContent>
                  <w:p w:rsidR="00553894" w:rsidRPr="00553894" w:rsidRDefault="00553894">
                    <w:pPr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  <w:lang w:val="en-US"/>
                      </w:rPr>
                      <w:t>0</w:t>
                    </w:r>
                  </w:p>
                </w:txbxContent>
              </v:textbox>
            </v:shape>
            <v:shape id="_x0000_s1097" type="#_x0000_t202" style="position:absolute;left:3990;top:9240;width:510;height:375" stroked="f">
              <v:textbox>
                <w:txbxContent>
                  <w:p w:rsidR="00553894" w:rsidRPr="00091D00" w:rsidRDefault="00553894">
                    <w:pPr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  <w:lang w:val="en-US"/>
                      </w:rPr>
                    </w:pPr>
                    <w:r w:rsidRPr="00091D00"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  <w:lang w:val="en-US"/>
                      </w:rPr>
                      <w:t>2)</w:t>
                    </w:r>
                  </w:p>
                </w:txbxContent>
              </v:textbox>
            </v:shape>
            <v:shape id="_x0000_s1098" type="#_x0000_t32" style="position:absolute;left:6106;top:7905;width:0;height:1215;flip:y" o:connectortype="straight">
              <v:stroke endarrow="block"/>
            </v:shape>
            <v:shape id="_x0000_s1099" type="#_x0000_t32" style="position:absolute;left:6045;top:8880;width:1485;height:0" o:connectortype="straight">
              <v:stroke endarrow="block"/>
            </v:shape>
            <v:shape id="_x0000_s1100" type="#_x0000_t32" style="position:absolute;left:6106;top:8175;width:944;height:480;flip:y" o:connectortype="straight" strokeweight="1.5pt"/>
            <v:shape id="_x0000_s1101" type="#_x0000_t202" style="position:absolute;left:5745;top:7815;width:240;height:375" stroked="f">
              <v:textbox>
                <w:txbxContent>
                  <w:p w:rsidR="00553894" w:rsidRPr="00553894" w:rsidRDefault="00553894">
                    <w:pPr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  <w:lang w:val="en-US"/>
                      </w:rPr>
                    </w:pPr>
                    <w:proofErr w:type="gramStart"/>
                    <w:r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  <w:lang w:val="en-US"/>
                      </w:rPr>
                      <w:t>a</w:t>
                    </w:r>
                    <w:proofErr w:type="gramEnd"/>
                  </w:p>
                </w:txbxContent>
              </v:textbox>
            </v:shape>
            <v:shape id="_x0000_s1102" type="#_x0000_t202" style="position:absolute;left:7530;top:8745;width:255;height:390" stroked="f">
              <v:textbox>
                <w:txbxContent>
                  <w:p w:rsidR="00553894" w:rsidRPr="00553894" w:rsidRDefault="00553894">
                    <w:pPr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  <w:lang w:val="en-US"/>
                      </w:rPr>
                    </w:pPr>
                    <w:proofErr w:type="gramStart"/>
                    <w:r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  <w:lang w:val="en-US"/>
                      </w:rPr>
                      <w:t>t</w:t>
                    </w:r>
                    <w:proofErr w:type="gramEnd"/>
                  </w:p>
                </w:txbxContent>
              </v:textbox>
            </v:shape>
            <v:shape id="_x0000_s1103" type="#_x0000_t202" style="position:absolute;left:5865;top:8940;width:180;height:300" stroked="f">
              <v:textbox>
                <w:txbxContent>
                  <w:p w:rsidR="00553894" w:rsidRPr="00553894" w:rsidRDefault="00553894">
                    <w:pPr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  <w:lang w:val="en-US"/>
                      </w:rPr>
                      <w:t>0</w:t>
                    </w:r>
                  </w:p>
                </w:txbxContent>
              </v:textbox>
            </v:shape>
            <v:shape id="_x0000_s1104" type="#_x0000_t202" style="position:absolute;left:6435;top:9240;width:465;height:375" stroked="f">
              <v:textbox>
                <w:txbxContent>
                  <w:p w:rsidR="00553894" w:rsidRPr="00091D00" w:rsidRDefault="00553894">
                    <w:pPr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  <w:lang w:val="en-US"/>
                      </w:rPr>
                    </w:pPr>
                    <w:r w:rsidRPr="00091D00"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  <w:lang w:val="en-US"/>
                      </w:rPr>
                      <w:t>3)</w:t>
                    </w:r>
                  </w:p>
                </w:txbxContent>
              </v:textbox>
            </v:shape>
            <v:shape id="_x0000_s1105" type="#_x0000_t32" style="position:absolute;left:8640;top:7905;width:71;height:1185;flip:y" o:connectortype="straight">
              <v:stroke endarrow="block"/>
            </v:shape>
            <v:shape id="_x0000_s1106" type="#_x0000_t32" style="position:absolute;left:8640;top:8940;width:1441;height:0" o:connectortype="straight">
              <v:stroke endarrow="block"/>
            </v:shape>
            <v:shape id="_x0000_s1107" type="#_x0000_t32" style="position:absolute;left:8640;top:8190;width:960;height:555" o:connectortype="straight" strokeweight="1.5pt"/>
            <v:shape id="_x0000_s1108" type="#_x0000_t202" style="position:absolute;left:8235;top:7815;width:270;height:375" stroked="f">
              <v:textbox>
                <w:txbxContent>
                  <w:p w:rsidR="00553894" w:rsidRPr="00553894" w:rsidRDefault="00553894">
                    <w:pPr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  <w:lang w:val="en-US"/>
                      </w:rPr>
                    </w:pPr>
                    <w:proofErr w:type="gramStart"/>
                    <w:r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  <w:lang w:val="en-US"/>
                      </w:rPr>
                      <w:t>a</w:t>
                    </w:r>
                    <w:proofErr w:type="gramEnd"/>
                  </w:p>
                </w:txbxContent>
              </v:textbox>
            </v:shape>
            <v:shape id="_x0000_s1109" type="#_x0000_t202" style="position:absolute;left:10081;top:8865;width:240;height:375" stroked="f">
              <v:textbox>
                <w:txbxContent>
                  <w:p w:rsidR="00553894" w:rsidRPr="00553894" w:rsidRDefault="00553894">
                    <w:pPr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  <w:lang w:val="en-US"/>
                      </w:rPr>
                    </w:pPr>
                    <w:proofErr w:type="gramStart"/>
                    <w:r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  <w:lang w:val="en-US"/>
                      </w:rPr>
                      <w:t>t</w:t>
                    </w:r>
                    <w:proofErr w:type="gramEnd"/>
                  </w:p>
                </w:txbxContent>
              </v:textbox>
            </v:shape>
            <v:shape id="_x0000_s1110" type="#_x0000_t202" style="position:absolute;left:8340;top:8940;width:270;height:390" stroked="f">
              <v:textbox>
                <w:txbxContent>
                  <w:p w:rsidR="00553894" w:rsidRPr="00553894" w:rsidRDefault="00553894">
                    <w:pPr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  <w:lang w:val="en-US"/>
                      </w:rPr>
                      <w:t>0</w:t>
                    </w:r>
                  </w:p>
                </w:txbxContent>
              </v:textbox>
            </v:shape>
            <v:shape id="_x0000_s1111" type="#_x0000_t202" style="position:absolute;left:9090;top:9135;width:690;height:405" stroked="f">
              <v:textbox>
                <w:txbxContent>
                  <w:p w:rsidR="00E34D8D" w:rsidRPr="00091D00" w:rsidRDefault="00E34D8D">
                    <w:pPr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  <w:lang w:val="en-US"/>
                      </w:rPr>
                    </w:pPr>
                    <w:r w:rsidRPr="00091D00"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  <w:lang w:val="en-US"/>
                      </w:rPr>
                      <w:t>4)</w:t>
                    </w:r>
                  </w:p>
                </w:txbxContent>
              </v:textbox>
            </v:shape>
          </v:group>
        </w:pict>
      </w:r>
    </w:p>
    <w:p w:rsidR="004633D7" w:rsidRDefault="004633D7" w:rsidP="00463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3D7" w:rsidRDefault="004633D7" w:rsidP="00463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3D7" w:rsidRDefault="004633D7" w:rsidP="00463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3D7" w:rsidRDefault="004633D7" w:rsidP="00463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3D7" w:rsidRDefault="004633D7" w:rsidP="00463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3D7" w:rsidRDefault="004633D7" w:rsidP="00463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1D00" w:rsidRPr="00091D00" w:rsidRDefault="00091D00" w:rsidP="00091D00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33D7" w:rsidRPr="00091D00" w:rsidRDefault="00E34D8D" w:rsidP="00091D0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1D00">
        <w:rPr>
          <w:rFonts w:ascii="Times New Roman" w:hAnsi="Times New Roman" w:cs="Times New Roman"/>
          <w:sz w:val="24"/>
          <w:szCs w:val="24"/>
        </w:rPr>
        <w:t xml:space="preserve">Тело движется равноускоренно с начальной скоростью </w:t>
      </w:r>
      <w:r w:rsidRPr="00091D00">
        <w:rPr>
          <w:rFonts w:ascii="Times New Roman" w:hAnsi="Times New Roman" w:cs="Times New Roman"/>
          <w:b/>
          <w:sz w:val="24"/>
          <w:szCs w:val="24"/>
        </w:rPr>
        <w:t>υ</w:t>
      </w:r>
      <w:r w:rsidRPr="00091D00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0. </w:t>
      </w:r>
      <w:r w:rsidRPr="00091D00">
        <w:rPr>
          <w:rFonts w:ascii="Times New Roman" w:hAnsi="Times New Roman" w:cs="Times New Roman"/>
          <w:sz w:val="24"/>
          <w:szCs w:val="24"/>
        </w:rPr>
        <w:t xml:space="preserve">Определите ускорение тела, если за время </w:t>
      </w:r>
      <w:r w:rsidRPr="00091D00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091D00">
        <w:rPr>
          <w:rFonts w:ascii="Times New Roman" w:hAnsi="Times New Roman" w:cs="Times New Roman"/>
          <w:sz w:val="24"/>
          <w:szCs w:val="24"/>
        </w:rPr>
        <w:t xml:space="preserve"> = 2 </w:t>
      </w:r>
      <w:r w:rsidRPr="00091D0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91D00">
        <w:rPr>
          <w:rFonts w:ascii="Times New Roman" w:hAnsi="Times New Roman" w:cs="Times New Roman"/>
          <w:sz w:val="24"/>
          <w:szCs w:val="24"/>
        </w:rPr>
        <w:t xml:space="preserve"> оно прошло путь </w:t>
      </w:r>
      <w:r w:rsidRPr="00091D00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091D00">
        <w:rPr>
          <w:rFonts w:ascii="Times New Roman" w:hAnsi="Times New Roman" w:cs="Times New Roman"/>
          <w:sz w:val="24"/>
          <w:szCs w:val="24"/>
        </w:rPr>
        <w:t xml:space="preserve"> = 16 м и его скорость равна </w:t>
      </w:r>
      <w:r w:rsidRPr="00091D00">
        <w:rPr>
          <w:rFonts w:ascii="Times New Roman" w:hAnsi="Times New Roman" w:cs="Times New Roman"/>
          <w:b/>
          <w:sz w:val="24"/>
          <w:szCs w:val="24"/>
        </w:rPr>
        <w:t>υ</w:t>
      </w:r>
      <w:r w:rsidRPr="00091D00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Pr="00091D00">
        <w:rPr>
          <w:rFonts w:ascii="Times New Roman" w:hAnsi="Times New Roman" w:cs="Times New Roman"/>
          <w:b/>
          <w:sz w:val="24"/>
          <w:szCs w:val="24"/>
        </w:rPr>
        <w:t>= 3 υ</w:t>
      </w:r>
      <w:r w:rsidRPr="00091D00">
        <w:rPr>
          <w:rFonts w:ascii="Times New Roman" w:hAnsi="Times New Roman" w:cs="Times New Roman"/>
          <w:b/>
          <w:sz w:val="24"/>
          <w:szCs w:val="24"/>
          <w:vertAlign w:val="subscript"/>
        </w:rPr>
        <w:t>0</w:t>
      </w:r>
      <w:r w:rsidRPr="00091D00">
        <w:rPr>
          <w:rFonts w:ascii="Times New Roman" w:hAnsi="Times New Roman" w:cs="Times New Roman"/>
          <w:sz w:val="24"/>
          <w:szCs w:val="24"/>
        </w:rPr>
        <w:t>.</w:t>
      </w:r>
    </w:p>
    <w:p w:rsidR="004633D7" w:rsidRDefault="00F4227C" w:rsidP="00F4227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Велосипедист движется по окружности радиусом 50 м. Когда велосипедист проедет один полный круг, его путь </w:t>
      </w:r>
      <w:r w:rsidRPr="00F4227C">
        <w:rPr>
          <w:rFonts w:ascii="Times New Roman" w:hAnsi="Times New Roman" w:cs="Times New Roman"/>
          <w:sz w:val="24"/>
          <w:szCs w:val="24"/>
        </w:rPr>
        <w:t xml:space="preserve"> </w:t>
      </w:r>
      <w:r w:rsidRPr="00F4227C">
        <w:rPr>
          <w:rFonts w:ascii="Times New Roman" w:hAnsi="Times New Roman" w:cs="Times New Roman"/>
          <w:b/>
          <w:sz w:val="24"/>
          <w:szCs w:val="24"/>
          <w:lang w:val="en-US"/>
        </w:rPr>
        <w:t>L</w:t>
      </w:r>
      <w:r w:rsidRPr="00F4227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модуль перемещения </w:t>
      </w:r>
      <w:r w:rsidRPr="00F4227C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F422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227C">
        <w:rPr>
          <w:rFonts w:ascii="Times New Roman" w:hAnsi="Times New Roman" w:cs="Times New Roman"/>
          <w:sz w:val="24"/>
          <w:szCs w:val="24"/>
        </w:rPr>
        <w:t>будут равны</w:t>
      </w:r>
    </w:p>
    <w:p w:rsidR="00F4227C" w:rsidRPr="00091D00" w:rsidRDefault="00F4227C" w:rsidP="00F422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4227C">
        <w:rPr>
          <w:rFonts w:ascii="Times New Roman" w:hAnsi="Times New Roman" w:cs="Times New Roman"/>
          <w:b/>
          <w:sz w:val="24"/>
          <w:szCs w:val="24"/>
          <w:lang w:val="en-US"/>
        </w:rPr>
        <w:t xml:space="preserve">L = </w:t>
      </w:r>
      <w:r w:rsidRPr="00F4227C">
        <w:rPr>
          <w:rFonts w:ascii="Times New Roman" w:hAnsi="Times New Roman" w:cs="Times New Roman"/>
          <w:sz w:val="24"/>
          <w:szCs w:val="24"/>
          <w:lang w:val="en-US"/>
        </w:rPr>
        <w:t>100</w:t>
      </w:r>
      <w:r w:rsidRPr="00F4227C">
        <w:rPr>
          <w:rFonts w:ascii="Times New Roman" w:hAnsi="Times New Roman" w:cs="Times New Roman"/>
          <w:sz w:val="24"/>
          <w:szCs w:val="24"/>
        </w:rPr>
        <w:t>м</w:t>
      </w:r>
      <w:r w:rsidRPr="00F4227C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F4227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 = </w:t>
      </w:r>
      <w:r w:rsidRPr="00F4227C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F4227C">
        <w:rPr>
          <w:rFonts w:ascii="Times New Roman" w:hAnsi="Times New Roman" w:cs="Times New Roman"/>
          <w:sz w:val="24"/>
          <w:szCs w:val="24"/>
          <w:lang w:val="en-US"/>
        </w:rPr>
        <w:tab/>
        <w:t xml:space="preserve">2) </w:t>
      </w:r>
      <w:r w:rsidRPr="00F4227C">
        <w:rPr>
          <w:rFonts w:ascii="Times New Roman" w:hAnsi="Times New Roman" w:cs="Times New Roman"/>
          <w:b/>
          <w:sz w:val="24"/>
          <w:szCs w:val="24"/>
          <w:lang w:val="en-US"/>
        </w:rPr>
        <w:t xml:space="preserve">L = </w:t>
      </w:r>
      <w:r w:rsidRPr="00F4227C">
        <w:rPr>
          <w:rFonts w:ascii="Times New Roman" w:hAnsi="Times New Roman" w:cs="Times New Roman"/>
          <w:sz w:val="24"/>
          <w:szCs w:val="24"/>
          <w:lang w:val="en-US"/>
        </w:rPr>
        <w:t>314</w:t>
      </w:r>
      <w:r w:rsidRPr="00F4227C">
        <w:rPr>
          <w:rFonts w:ascii="Times New Roman" w:hAnsi="Times New Roman" w:cs="Times New Roman"/>
          <w:sz w:val="24"/>
          <w:szCs w:val="24"/>
        </w:rPr>
        <w:t>м</w:t>
      </w:r>
      <w:r w:rsidRPr="00F4227C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F4227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 = </w:t>
      </w:r>
      <w:r w:rsidRPr="00F4227C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F4227C">
        <w:rPr>
          <w:rFonts w:ascii="Times New Roman" w:hAnsi="Times New Roman" w:cs="Times New Roman"/>
          <w:sz w:val="24"/>
          <w:szCs w:val="24"/>
          <w:lang w:val="en-US"/>
        </w:rPr>
        <w:tab/>
        <w:t xml:space="preserve">3) </w:t>
      </w:r>
      <w:r w:rsidRPr="00F4227C">
        <w:rPr>
          <w:rFonts w:ascii="Times New Roman" w:hAnsi="Times New Roman" w:cs="Times New Roman"/>
          <w:b/>
          <w:sz w:val="24"/>
          <w:szCs w:val="24"/>
          <w:lang w:val="en-US"/>
        </w:rPr>
        <w:t xml:space="preserve">L = </w:t>
      </w:r>
      <w:r w:rsidRPr="00F4227C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F4227C">
        <w:rPr>
          <w:rFonts w:ascii="Times New Roman" w:hAnsi="Times New Roman" w:cs="Times New Roman"/>
          <w:sz w:val="24"/>
          <w:szCs w:val="24"/>
        </w:rPr>
        <w:t>м</w:t>
      </w:r>
      <w:r w:rsidRPr="00F4227C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F4227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 = </w:t>
      </w:r>
      <w:r w:rsidRPr="00F4227C">
        <w:rPr>
          <w:rFonts w:ascii="Times New Roman" w:hAnsi="Times New Roman" w:cs="Times New Roman"/>
          <w:sz w:val="24"/>
          <w:szCs w:val="24"/>
          <w:lang w:val="en-US"/>
        </w:rPr>
        <w:t xml:space="preserve">50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F4227C">
        <w:rPr>
          <w:rFonts w:ascii="Times New Roman" w:hAnsi="Times New Roman" w:cs="Times New Roman"/>
          <w:sz w:val="24"/>
          <w:szCs w:val="24"/>
          <w:lang w:val="en-US"/>
        </w:rPr>
        <w:tab/>
        <w:t xml:space="preserve">4) </w:t>
      </w:r>
      <w:r w:rsidRPr="00F4227C">
        <w:rPr>
          <w:rFonts w:ascii="Times New Roman" w:hAnsi="Times New Roman" w:cs="Times New Roman"/>
          <w:b/>
          <w:sz w:val="24"/>
          <w:szCs w:val="24"/>
          <w:lang w:val="en-US"/>
        </w:rPr>
        <w:t xml:space="preserve">L = 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F4227C">
        <w:rPr>
          <w:rFonts w:ascii="Times New Roman" w:hAnsi="Times New Roman" w:cs="Times New Roman"/>
          <w:sz w:val="24"/>
          <w:szCs w:val="24"/>
          <w:lang w:val="en-US"/>
        </w:rPr>
        <w:t>57</w:t>
      </w:r>
      <w:r w:rsidRPr="00F4227C">
        <w:rPr>
          <w:rFonts w:ascii="Times New Roman" w:hAnsi="Times New Roman" w:cs="Times New Roman"/>
          <w:sz w:val="24"/>
          <w:szCs w:val="24"/>
        </w:rPr>
        <w:t>м</w:t>
      </w:r>
      <w:r w:rsidRPr="00F4227C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F4227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 = </w:t>
      </w:r>
      <w:r w:rsidRPr="00F4227C">
        <w:rPr>
          <w:rFonts w:ascii="Times New Roman" w:hAnsi="Times New Roman" w:cs="Times New Roman"/>
          <w:sz w:val="24"/>
          <w:szCs w:val="24"/>
          <w:lang w:val="en-US"/>
        </w:rPr>
        <w:t xml:space="preserve">100 </w:t>
      </w:r>
      <w:r>
        <w:rPr>
          <w:rFonts w:ascii="Times New Roman" w:hAnsi="Times New Roman" w:cs="Times New Roman"/>
          <w:sz w:val="24"/>
          <w:szCs w:val="24"/>
        </w:rPr>
        <w:t>м</w:t>
      </w:r>
    </w:p>
    <w:p w:rsidR="00F4227C" w:rsidRDefault="009E29F4" w:rsidP="00831D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_x0000_s1145" style="position:absolute;left:0;text-align:left;margin-left:87pt;margin-top:26.65pt;width:198.75pt;height:150.85pt;z-index:251769856" coordorigin="2460,12103" coordsize="3975,3017">
            <v:shape id="_x0000_s1113" type="#_x0000_t32" style="position:absolute;left:3150;top:12103;width:0;height:2506;flip:y" o:connectortype="straight">
              <v:stroke endarrow="block"/>
            </v:shape>
            <v:shape id="_x0000_s1122" type="#_x0000_t32" style="position:absolute;left:3165;top:14250;width:2580;height:0" o:connectortype="straight">
              <v:stroke dashstyle="dash"/>
            </v:shape>
            <v:shape id="_x0000_s1123" type="#_x0000_t32" style="position:absolute;left:3165;top:13845;width:2625;height:0" o:connectortype="straight">
              <v:stroke dashstyle="dash"/>
            </v:shape>
            <v:shape id="_x0000_s1124" type="#_x0000_t32" style="position:absolute;left:3165;top:13425;width:2700;height:0" o:connectortype="straight">
              <v:stroke dashstyle="dash"/>
            </v:shape>
            <v:shape id="_x0000_s1126" type="#_x0000_t32" style="position:absolute;left:3165;top:12615;width:2580;height:0" o:connectortype="straight">
              <v:stroke dashstyle="dash"/>
            </v:shape>
            <v:shape id="_x0000_s1127" type="#_x0000_t32" style="position:absolute;left:3644;top:12479;width:1;height:2131;flip:x y" o:connectortype="straight">
              <v:stroke dashstyle="dash"/>
            </v:shape>
            <v:shape id="_x0000_s1128" type="#_x0000_t32" style="position:absolute;left:4200;top:12479;width:0;height:2131;flip:y" o:connectortype="straight">
              <v:stroke dashstyle="dash"/>
            </v:shape>
            <v:shape id="_x0000_s1129" type="#_x0000_t32" style="position:absolute;left:4770;top:12479;width:0;height:2131;flip:y" o:connectortype="straight">
              <v:stroke dashstyle="dash"/>
            </v:shape>
            <v:shape id="_x0000_s1130" type="#_x0000_t32" style="position:absolute;left:5385;top:12479;width:0;height:2131;flip:y" o:connectortype="straight">
              <v:stroke dashstyle="dash"/>
            </v:shape>
            <v:shape id="_x0000_s1131" type="#_x0000_t202" style="position:absolute;left:2460;top:12103;width:585;height:511" stroked="f">
              <v:textbox style="mso-next-textbox:#_x0000_s1131">
                <w:txbxContent>
                  <w:p w:rsidR="005D2A58" w:rsidRPr="005D2A58" w:rsidRDefault="005D2A58">
                    <w:pPr>
                      <w:rPr>
                        <w:rFonts w:ascii="Times New Roman" w:hAnsi="Times New Roman" w:cs="Times New Roman"/>
                        <w:vertAlign w:val="subscript"/>
                      </w:rPr>
                    </w:pPr>
                    <w:r w:rsidRPr="00E34D8D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υ</w:t>
                    </w: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  <w:vertAlign w:val="subscript"/>
                      </w:rPr>
                      <w:t>х</w:t>
                    </w:r>
                  </w:p>
                </w:txbxContent>
              </v:textbox>
            </v:shape>
            <v:shape id="_x0000_s1132" type="#_x0000_t202" style="position:absolute;left:5865;top:14446;width:570;height:419" stroked="f">
              <v:textbox style="mso-next-textbox:#_x0000_s1132">
                <w:txbxContent>
                  <w:p w:rsidR="005D2A58" w:rsidRPr="005D2A58" w:rsidRDefault="005D2A58">
                    <w:pPr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  <w:lang w:val="en-US"/>
                      </w:rPr>
                    </w:pPr>
                    <w:proofErr w:type="gramStart"/>
                    <w:r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  <w:lang w:val="en-US"/>
                      </w:rPr>
                      <w:t>t</w:t>
                    </w:r>
                    <w:proofErr w:type="gramEnd"/>
                    <w:r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  <w:lang w:val="en-US"/>
                      </w:rPr>
                      <w:t>, c</w:t>
                    </w:r>
                  </w:p>
                </w:txbxContent>
              </v:textbox>
            </v:shape>
            <v:shape id="_x0000_s1133" type="#_x0000_t202" style="position:absolute;left:2940;top:14754;width:2760;height:366" stroked="f">
              <v:textbox style="mso-next-textbox:#_x0000_s1133">
                <w:txbxContent>
                  <w:p w:rsidR="005D2A58" w:rsidRPr="005D2A58" w:rsidRDefault="005D2A58">
                    <w:pPr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  <w:lang w:val="en-US"/>
                      </w:rPr>
                    </w:pPr>
                    <w:r w:rsidRPr="005D2A58"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  <w:lang w:val="en-US"/>
                      </w:rPr>
                      <w:t xml:space="preserve">0     </w:t>
                    </w:r>
                    <w:r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  <w:lang w:val="en-US"/>
                      </w:rPr>
                      <w:t xml:space="preserve">  </w:t>
                    </w:r>
                    <w:r w:rsidRPr="005D2A58"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  <w:lang w:val="en-US"/>
                      </w:rPr>
                      <w:t xml:space="preserve">  1</w:t>
                    </w:r>
                    <w:r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  <w:lang w:val="en-US"/>
                      </w:rPr>
                      <w:t xml:space="preserve">          2           3            4</w:t>
                    </w:r>
                  </w:p>
                </w:txbxContent>
              </v:textbox>
            </v:shape>
            <v:shape id="_x0000_s1134" type="#_x0000_t202" style="position:absolute;left:2460;top:12479;width:570;height:2131" stroked="f">
              <v:textbox style="mso-next-textbox:#_x0000_s1134">
                <w:txbxContent>
                  <w:p w:rsidR="005D2A58" w:rsidRDefault="005D2A58" w:rsidP="005D2A58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  <w:lang w:val="en-US"/>
                      </w:rPr>
                    </w:pPr>
                    <w:r w:rsidRPr="005D2A58"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  <w:lang w:val="en-US"/>
                      </w:rPr>
                      <w:t>10</w:t>
                    </w:r>
                  </w:p>
                  <w:p w:rsidR="005D2A58" w:rsidRPr="005D2A58" w:rsidRDefault="005D2A58" w:rsidP="005D2A58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  <w:lang w:val="en-US"/>
                      </w:rPr>
                    </w:pPr>
                  </w:p>
                  <w:p w:rsidR="005D2A58" w:rsidRDefault="005D2A58" w:rsidP="005D2A58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  <w:lang w:val="en-US"/>
                      </w:rPr>
                      <w:t xml:space="preserve">  8</w:t>
                    </w:r>
                  </w:p>
                  <w:p w:rsidR="005D2A58" w:rsidRDefault="005D2A58" w:rsidP="005D2A58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  <w:lang w:val="en-US"/>
                      </w:rPr>
                      <w:t xml:space="preserve">   </w:t>
                    </w:r>
                  </w:p>
                  <w:p w:rsidR="005D2A58" w:rsidRDefault="005D2A58" w:rsidP="005D2A58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  <w:lang w:val="en-US"/>
                      </w:rPr>
                      <w:t xml:space="preserve">  6</w:t>
                    </w:r>
                  </w:p>
                  <w:p w:rsidR="005D2A58" w:rsidRDefault="005D2A58" w:rsidP="005D2A58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  <w:lang w:val="en-US"/>
                      </w:rPr>
                    </w:pPr>
                  </w:p>
                  <w:p w:rsidR="005D2A58" w:rsidRDefault="005D2A58" w:rsidP="005D2A58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  <w:lang w:val="en-US"/>
                      </w:rPr>
                      <w:t xml:space="preserve">  4</w:t>
                    </w:r>
                  </w:p>
                  <w:p w:rsidR="005D2A58" w:rsidRDefault="005D2A58" w:rsidP="005D2A58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  <w:lang w:val="en-US"/>
                      </w:rPr>
                    </w:pPr>
                  </w:p>
                  <w:p w:rsidR="005D2A58" w:rsidRPr="005D2A58" w:rsidRDefault="005D2A58" w:rsidP="005D2A58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  <w:lang w:val="en-US"/>
                      </w:rPr>
                      <w:t xml:space="preserve">  2</w:t>
                    </w:r>
                  </w:p>
                </w:txbxContent>
              </v:textbox>
            </v:shape>
            <v:shape id="_x0000_s1135" type="#_x0000_t32" style="position:absolute;left:3165;top:13034;width:2430;height:0" o:connectortype="straight" strokeweight="1.5pt"/>
            <v:shape id="_x0000_s1136" type="#_x0000_t202" style="position:absolute;left:5595;top:12810;width:360;height:390" stroked="f">
              <v:textbox style="mso-next-textbox:#_x0000_s1136">
                <w:txbxContent>
                  <w:p w:rsidR="005D2A58" w:rsidRPr="005D2A58" w:rsidRDefault="005D2A58">
                    <w:pPr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137" type="#_x0000_t32" style="position:absolute;left:3165;top:12614;width:2220;height:1635;flip:y" o:connectortype="straight" strokeweight="1.5pt"/>
            <v:shape id="_x0000_s1138" type="#_x0000_t202" style="position:absolute;left:5385;top:12315;width:315;height:375" stroked="f">
              <v:textbox style="mso-next-textbox:#_x0000_s1138">
                <w:txbxContent>
                  <w:p w:rsidR="00196F62" w:rsidRPr="00196F62" w:rsidRDefault="00196F62">
                    <w:pPr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139" type="#_x0000_t32" style="position:absolute;left:3165;top:13034;width:2430;height:1335" o:connectortype="straight" strokeweight="1.5pt"/>
            <v:shape id="_x0000_s1140" type="#_x0000_t202" style="position:absolute;left:5595;top:13950;width:195;height:420" stroked="f">
              <v:textbox style="mso-next-textbox:#_x0000_s1140">
                <w:txbxContent>
                  <w:p w:rsidR="00196F62" w:rsidRPr="00196F62" w:rsidRDefault="00196F62">
                    <w:pPr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  <w:lang w:val="en-US"/>
                      </w:rPr>
                      <w:t>4</w:t>
                    </w:r>
                  </w:p>
                </w:txbxContent>
              </v:textbox>
            </v:shape>
            <v:shape id="_x0000_s1141" type="#_x0000_t32" style="position:absolute;left:3165;top:12314;width:2430;height:1365" o:connectortype="straight" strokeweight="1.5pt"/>
            <v:shape id="_x0000_s1142" type="#_x0000_t202" style="position:absolute;left:5745;top:13500;width:210;height:345" stroked="f">
              <v:textbox style="mso-next-textbox:#_x0000_s1142">
                <w:txbxContent>
                  <w:p w:rsidR="00196F62" w:rsidRPr="00196F62" w:rsidRDefault="00196F62">
                    <w:pPr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  <w:lang w:val="en-US"/>
                      </w:rPr>
                    </w:pPr>
                    <w:r w:rsidRPr="00196F62"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  <w:lang w:val="en-US"/>
                      </w:rPr>
                      <w:t>3</w:t>
                    </w:r>
                  </w:p>
                </w:txbxContent>
              </v:textbox>
            </v:shape>
          </v:group>
        </w:pict>
      </w:r>
      <w:r w:rsidR="00831D28">
        <w:rPr>
          <w:rFonts w:ascii="Times New Roman" w:hAnsi="Times New Roman" w:cs="Times New Roman"/>
          <w:sz w:val="24"/>
          <w:szCs w:val="24"/>
        </w:rPr>
        <w:t xml:space="preserve">На рисунке представлены графики зависимости скорости движения от времени для четырех тел. Тела движутся </w:t>
      </w:r>
      <w:proofErr w:type="gramStart"/>
      <w:r w:rsidR="00831D2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831D28">
        <w:rPr>
          <w:rFonts w:ascii="Times New Roman" w:hAnsi="Times New Roman" w:cs="Times New Roman"/>
          <w:sz w:val="24"/>
          <w:szCs w:val="24"/>
        </w:rPr>
        <w:t xml:space="preserve"> прямой.</w:t>
      </w:r>
    </w:p>
    <w:p w:rsidR="00831D28" w:rsidRDefault="00831D28" w:rsidP="00831D28">
      <w:pPr>
        <w:rPr>
          <w:rFonts w:ascii="Times New Roman" w:hAnsi="Times New Roman" w:cs="Times New Roman"/>
          <w:sz w:val="24"/>
          <w:szCs w:val="24"/>
        </w:rPr>
      </w:pPr>
    </w:p>
    <w:p w:rsidR="00831D28" w:rsidRDefault="009E29F4" w:rsidP="00831D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25" type="#_x0000_t32" style="position:absolute;margin-left:122.25pt;margin-top:5.6pt;width:129pt;height:0;z-index:251751424" o:connectortype="straight">
            <v:stroke dashstyle="dash"/>
          </v:shape>
        </w:pict>
      </w:r>
    </w:p>
    <w:p w:rsidR="00831D28" w:rsidRDefault="00831D28" w:rsidP="00831D28">
      <w:pPr>
        <w:rPr>
          <w:rFonts w:ascii="Times New Roman" w:hAnsi="Times New Roman" w:cs="Times New Roman"/>
          <w:sz w:val="24"/>
          <w:szCs w:val="24"/>
        </w:rPr>
      </w:pPr>
    </w:p>
    <w:p w:rsidR="00831D28" w:rsidRDefault="00831D28" w:rsidP="00831D28">
      <w:pPr>
        <w:rPr>
          <w:rFonts w:ascii="Times New Roman" w:hAnsi="Times New Roman" w:cs="Times New Roman"/>
          <w:sz w:val="24"/>
          <w:szCs w:val="24"/>
        </w:rPr>
      </w:pPr>
    </w:p>
    <w:p w:rsidR="00831D28" w:rsidRDefault="009E29F4" w:rsidP="00831D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14" type="#_x0000_t32" style="position:absolute;margin-left:121.5pt;margin-top:6.65pt;width:132pt;height:.05pt;z-index:251747328" o:connectortype="straight">
            <v:stroke endarrow="block"/>
          </v:shape>
        </w:pict>
      </w:r>
    </w:p>
    <w:p w:rsidR="00091D00" w:rsidRDefault="00091D00" w:rsidP="00091D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1D28" w:rsidRDefault="00091D00" w:rsidP="00091D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каког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-их) из тел – 1,2,3 или 4 – вектор ускорения направлен противоположно вектору скорости?</w:t>
      </w:r>
    </w:p>
    <w:p w:rsidR="00091D00" w:rsidRDefault="00091D00" w:rsidP="00091D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1D00" w:rsidRPr="00091D00" w:rsidRDefault="00091D00" w:rsidP="00091D0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91D00">
        <w:rPr>
          <w:rFonts w:ascii="Times New Roman" w:hAnsi="Times New Roman" w:cs="Times New Roman"/>
          <w:sz w:val="24"/>
          <w:szCs w:val="24"/>
        </w:rPr>
        <w:t>только 1</w:t>
      </w:r>
      <w:r w:rsidRPr="00091D00">
        <w:rPr>
          <w:rFonts w:ascii="Times New Roman" w:hAnsi="Times New Roman" w:cs="Times New Roman"/>
          <w:sz w:val="24"/>
          <w:szCs w:val="24"/>
        </w:rPr>
        <w:tab/>
      </w:r>
      <w:r w:rsidRPr="00091D00">
        <w:rPr>
          <w:rFonts w:ascii="Times New Roman" w:hAnsi="Times New Roman" w:cs="Times New Roman"/>
          <w:sz w:val="24"/>
          <w:szCs w:val="24"/>
        </w:rPr>
        <w:tab/>
      </w:r>
      <w:r w:rsidRPr="00091D00">
        <w:rPr>
          <w:rFonts w:ascii="Times New Roman" w:hAnsi="Times New Roman" w:cs="Times New Roman"/>
          <w:b/>
          <w:sz w:val="24"/>
          <w:szCs w:val="24"/>
        </w:rPr>
        <w:t>2)</w:t>
      </w:r>
      <w:r w:rsidRPr="00091D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1D00">
        <w:rPr>
          <w:rFonts w:ascii="Times New Roman" w:hAnsi="Times New Roman" w:cs="Times New Roman"/>
          <w:sz w:val="24"/>
          <w:szCs w:val="24"/>
        </w:rPr>
        <w:t>только 2</w:t>
      </w:r>
      <w:r w:rsidRPr="00091D00">
        <w:rPr>
          <w:rFonts w:ascii="Times New Roman" w:hAnsi="Times New Roman" w:cs="Times New Roman"/>
          <w:sz w:val="24"/>
          <w:szCs w:val="24"/>
        </w:rPr>
        <w:tab/>
      </w:r>
      <w:r w:rsidRPr="00091D00">
        <w:rPr>
          <w:rFonts w:ascii="Times New Roman" w:hAnsi="Times New Roman" w:cs="Times New Roman"/>
          <w:sz w:val="24"/>
          <w:szCs w:val="24"/>
        </w:rPr>
        <w:tab/>
      </w:r>
      <w:r w:rsidRPr="00091D00">
        <w:rPr>
          <w:rFonts w:ascii="Times New Roman" w:hAnsi="Times New Roman" w:cs="Times New Roman"/>
          <w:b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1D00">
        <w:rPr>
          <w:rFonts w:ascii="Times New Roman" w:hAnsi="Times New Roman" w:cs="Times New Roman"/>
          <w:sz w:val="24"/>
          <w:szCs w:val="24"/>
        </w:rPr>
        <w:t>только 4</w:t>
      </w:r>
      <w:r w:rsidRPr="00091D00">
        <w:rPr>
          <w:rFonts w:ascii="Times New Roman" w:hAnsi="Times New Roman" w:cs="Times New Roman"/>
          <w:sz w:val="24"/>
          <w:szCs w:val="24"/>
        </w:rPr>
        <w:tab/>
      </w:r>
      <w:r w:rsidRPr="00091D00">
        <w:rPr>
          <w:rFonts w:ascii="Times New Roman" w:hAnsi="Times New Roman" w:cs="Times New Roman"/>
          <w:sz w:val="24"/>
          <w:szCs w:val="24"/>
        </w:rPr>
        <w:tab/>
      </w:r>
      <w:r w:rsidRPr="00091D00">
        <w:rPr>
          <w:rFonts w:ascii="Times New Roman" w:hAnsi="Times New Roman" w:cs="Times New Roman"/>
          <w:b/>
          <w:sz w:val="24"/>
          <w:szCs w:val="24"/>
        </w:rPr>
        <w:t>4)</w:t>
      </w:r>
      <w:r w:rsidRPr="00091D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1D00">
        <w:rPr>
          <w:rFonts w:ascii="Times New Roman" w:hAnsi="Times New Roman" w:cs="Times New Roman"/>
          <w:sz w:val="24"/>
          <w:szCs w:val="24"/>
        </w:rPr>
        <w:t>3 и 4</w:t>
      </w:r>
    </w:p>
    <w:p w:rsidR="00F4227C" w:rsidRPr="00831D28" w:rsidRDefault="00F4227C" w:rsidP="00F4227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4227C" w:rsidRPr="00831D28" w:rsidSect="009A4E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2DE1"/>
    <w:multiLevelType w:val="hybridMultilevel"/>
    <w:tmpl w:val="69A0914C"/>
    <w:lvl w:ilvl="0" w:tplc="CC520FE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4F84AC2"/>
    <w:multiLevelType w:val="hybridMultilevel"/>
    <w:tmpl w:val="593CEAEC"/>
    <w:lvl w:ilvl="0" w:tplc="F8929E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FC7523"/>
    <w:multiLevelType w:val="hybridMultilevel"/>
    <w:tmpl w:val="C70A7C64"/>
    <w:lvl w:ilvl="0" w:tplc="BF6E60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4EC1"/>
    <w:rsid w:val="00091D00"/>
    <w:rsid w:val="00196F62"/>
    <w:rsid w:val="00447F3B"/>
    <w:rsid w:val="004633D7"/>
    <w:rsid w:val="00553894"/>
    <w:rsid w:val="005D2A58"/>
    <w:rsid w:val="00831D28"/>
    <w:rsid w:val="009A4EC1"/>
    <w:rsid w:val="009E29F4"/>
    <w:rsid w:val="00A7203C"/>
    <w:rsid w:val="00AB0B38"/>
    <w:rsid w:val="00C00980"/>
    <w:rsid w:val="00C14674"/>
    <w:rsid w:val="00CC5A7F"/>
    <w:rsid w:val="00E30F2A"/>
    <w:rsid w:val="00E34D8D"/>
    <w:rsid w:val="00F236FC"/>
    <w:rsid w:val="00F42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  <o:rules v:ext="edit">
        <o:r id="V:Rule55" type="connector" idref="#_x0000_s1123"/>
        <o:r id="V:Rule56" type="connector" idref="#_x0000_s1070"/>
        <o:r id="V:Rule57" type="connector" idref="#_x0000_s1085"/>
        <o:r id="V:Rule58" type="connector" idref="#_x0000_s1054"/>
        <o:r id="V:Rule59" type="connector" idref="#_x0000_s1086"/>
        <o:r id="V:Rule60" type="connector" idref="#_x0000_s1053"/>
        <o:r id="V:Rule61" type="connector" idref="#_x0000_s1122"/>
        <o:r id="V:Rule62" type="connector" idref="#_x0000_s1026"/>
        <o:r id="V:Rule63" type="connector" idref="#_x0000_s1076"/>
        <o:r id="V:Rule64" type="connector" idref="#_x0000_s1135"/>
        <o:r id="V:Rule65" type="connector" idref="#_x0000_s1059"/>
        <o:r id="V:Rule66" type="connector" idref="#_x0000_s1092"/>
        <o:r id="V:Rule67" type="connector" idref="#_x0000_s1040"/>
        <o:r id="V:Rule68" type="connector" idref="#_x0000_s1028"/>
        <o:r id="V:Rule69" type="connector" idref="#_x0000_s1124"/>
        <o:r id="V:Rule70" type="connector" idref="#_x0000_s1052"/>
        <o:r id="V:Rule71" type="connector" idref="#_x0000_s1078"/>
        <o:r id="V:Rule72" type="connector" idref="#_x0000_s1027"/>
        <o:r id="V:Rule73" type="connector" idref="#_x0000_s1125"/>
        <o:r id="V:Rule74" type="connector" idref="#_x0000_s1106"/>
        <o:r id="V:Rule75" type="connector" idref="#_x0000_s1077"/>
        <o:r id="V:Rule76" type="connector" idref="#_x0000_s1069"/>
        <o:r id="V:Rule77" type="connector" idref="#_x0000_s1060"/>
        <o:r id="V:Rule78" type="connector" idref="#_x0000_s1091"/>
        <o:r id="V:Rule79" type="connector" idref="#_x0000_s1066"/>
        <o:r id="V:Rule80" type="connector" idref="#_x0000_s1033"/>
        <o:r id="V:Rule81" type="connector" idref="#_x0000_s1127"/>
        <o:r id="V:Rule82" type="connector" idref="#_x0000_s1099"/>
        <o:r id="V:Rule83" type="connector" idref="#_x0000_s1137"/>
        <o:r id="V:Rule84" type="connector" idref="#_x0000_s1114"/>
        <o:r id="V:Rule85" type="connector" idref="#_x0000_s1098"/>
        <o:r id="V:Rule86" type="connector" idref="#_x0000_s1045"/>
        <o:r id="V:Rule87" type="connector" idref="#_x0000_s1139"/>
        <o:r id="V:Rule88" type="connector" idref="#_x0000_s1065"/>
        <o:r id="V:Rule89" type="connector" idref="#_x0000_s1034"/>
        <o:r id="V:Rule90" type="connector" idref="#_x0000_s1128"/>
        <o:r id="V:Rule91" type="connector" idref="#_x0000_s1084"/>
        <o:r id="V:Rule92" type="connector" idref="#_x0000_s1047"/>
        <o:r id="V:Rule93" type="connector" idref="#_x0000_s1100"/>
        <o:r id="V:Rule94" type="connector" idref="#_x0000_s1113"/>
        <o:r id="V:Rule95" type="connector" idref="#_x0000_s1032"/>
        <o:r id="V:Rule96" type="connector" idref="#_x0000_s1039"/>
        <o:r id="V:Rule97" type="connector" idref="#_x0000_s1093"/>
        <o:r id="V:Rule98" type="connector" idref="#_x0000_s1067"/>
        <o:r id="V:Rule99" type="connector" idref="#_x0000_s1130"/>
        <o:r id="V:Rule100" type="connector" idref="#_x0000_s1038"/>
        <o:r id="V:Rule101" type="connector" idref="#_x0000_s1061"/>
        <o:r id="V:Rule102" type="connector" idref="#_x0000_s1068"/>
        <o:r id="V:Rule103" type="connector" idref="#_x0000_s1129"/>
        <o:r id="V:Rule104" type="connector" idref="#_x0000_s1046"/>
        <o:r id="V:Rule105" type="connector" idref="#_x0000_s1105"/>
        <o:r id="V:Rule106" type="connector" idref="#_x0000_s1126"/>
        <o:r id="V:Rule107" type="connector" idref="#_x0000_s1107"/>
        <o:r id="V:Rule108" type="connector" idref="#_x0000_s11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B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2116B-FB81-4E83-87F3-D7197AA6F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2012-10-04T19:37:00Z</dcterms:created>
  <dcterms:modified xsi:type="dcterms:W3CDTF">2012-10-04T19:37:00Z</dcterms:modified>
</cp:coreProperties>
</file>